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85740" w14:textId="77777777" w:rsidR="00B04C9C" w:rsidRPr="00873246" w:rsidRDefault="00B04C9C">
      <w:pPr>
        <w:rPr>
          <w:sz w:val="24"/>
          <w:szCs w:val="24"/>
        </w:rPr>
      </w:pPr>
    </w:p>
    <w:p w14:paraId="30158FAC" w14:textId="0882FDED" w:rsidR="00985D1F" w:rsidRPr="00873246" w:rsidRDefault="00B04C9C">
      <w:pPr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>Keila Linnavalitsus</w:t>
      </w:r>
    </w:p>
    <w:p w14:paraId="19664BB4" w14:textId="2906586D" w:rsidR="00212438" w:rsidRPr="00212438" w:rsidRDefault="001B1A1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212438">
          <w:rPr>
            <w:rStyle w:val="Hyperlink"/>
            <w:rFonts w:ascii="Times New Roman" w:hAnsi="Times New Roman" w:cs="Times New Roman"/>
            <w:sz w:val="24"/>
            <w:szCs w:val="24"/>
          </w:rPr>
          <w:t>klv@keila.ee</w:t>
        </w:r>
      </w:hyperlink>
      <w:r w:rsidRPr="002124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B00B4" w14:textId="3A8E2AE0" w:rsidR="00212438" w:rsidRPr="00212438" w:rsidRDefault="00212438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12438">
          <w:rPr>
            <w:rStyle w:val="Hyperlink"/>
            <w:rFonts w:ascii="Times New Roman" w:hAnsi="Times New Roman" w:cs="Times New Roman"/>
            <w:sz w:val="24"/>
            <w:szCs w:val="24"/>
          </w:rPr>
          <w:t>mart.arrak@keila.ee</w:t>
        </w:r>
      </w:hyperlink>
    </w:p>
    <w:p w14:paraId="4E8A48E1" w14:textId="77777777" w:rsidR="00873246" w:rsidRPr="00873246" w:rsidRDefault="00873246">
      <w:pPr>
        <w:rPr>
          <w:rFonts w:ascii="Times New Roman" w:hAnsi="Times New Roman" w:cs="Times New Roman"/>
          <w:sz w:val="24"/>
          <w:szCs w:val="24"/>
        </w:rPr>
      </w:pPr>
    </w:p>
    <w:p w14:paraId="31F64E92" w14:textId="0ECB6C0D" w:rsidR="00402E0A" w:rsidRPr="00873246" w:rsidRDefault="00B04C9C" w:rsidP="00DE56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3246">
        <w:rPr>
          <w:rFonts w:ascii="Times New Roman" w:hAnsi="Times New Roman" w:cs="Times New Roman"/>
          <w:b/>
          <w:bCs/>
          <w:sz w:val="24"/>
          <w:szCs w:val="24"/>
        </w:rPr>
        <w:t>Taotlus</w:t>
      </w:r>
    </w:p>
    <w:p w14:paraId="6B8986EA" w14:textId="745DE906" w:rsidR="00051FFB" w:rsidRPr="00873246" w:rsidRDefault="009B7794" w:rsidP="00DE5674">
      <w:pPr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 xml:space="preserve">Spordiürituse korraldaja </w:t>
      </w:r>
      <w:r w:rsidR="00D25AEF" w:rsidRPr="00873246">
        <w:rPr>
          <w:rFonts w:ascii="Times New Roman" w:hAnsi="Times New Roman" w:cs="Times New Roman"/>
          <w:sz w:val="24"/>
          <w:szCs w:val="24"/>
        </w:rPr>
        <w:t xml:space="preserve">MTÜ </w:t>
      </w:r>
      <w:r w:rsidR="001600DD" w:rsidRPr="00873246">
        <w:rPr>
          <w:rFonts w:ascii="Times New Roman" w:hAnsi="Times New Roman" w:cs="Times New Roman"/>
          <w:sz w:val="24"/>
          <w:szCs w:val="24"/>
        </w:rPr>
        <w:t>Keila Korvpallikool</w:t>
      </w:r>
      <w:r w:rsidR="00BD5973" w:rsidRPr="00873246">
        <w:rPr>
          <w:rFonts w:ascii="Times New Roman" w:hAnsi="Times New Roman" w:cs="Times New Roman"/>
          <w:sz w:val="24"/>
          <w:szCs w:val="24"/>
        </w:rPr>
        <w:t xml:space="preserve">, registrikood </w:t>
      </w:r>
      <w:r w:rsidR="00166620" w:rsidRPr="00873246">
        <w:rPr>
          <w:rFonts w:ascii="Times New Roman" w:hAnsi="Times New Roman" w:cs="Times New Roman"/>
          <w:sz w:val="24"/>
          <w:szCs w:val="24"/>
        </w:rPr>
        <w:t>80313345, Nooruse 7</w:t>
      </w:r>
      <w:r w:rsidR="00C16000" w:rsidRPr="00873246">
        <w:rPr>
          <w:rFonts w:ascii="Times New Roman" w:hAnsi="Times New Roman" w:cs="Times New Roman"/>
          <w:sz w:val="24"/>
          <w:szCs w:val="24"/>
        </w:rPr>
        <w:t xml:space="preserve">, Keila linn, </w:t>
      </w:r>
      <w:r w:rsidR="00CB00EE" w:rsidRPr="00873246">
        <w:rPr>
          <w:rFonts w:ascii="Times New Roman" w:hAnsi="Times New Roman" w:cs="Times New Roman"/>
          <w:sz w:val="24"/>
          <w:szCs w:val="24"/>
        </w:rPr>
        <w:t>esindaja</w:t>
      </w:r>
      <w:r w:rsidR="007361F8" w:rsidRPr="00873246">
        <w:rPr>
          <w:rFonts w:ascii="Times New Roman" w:hAnsi="Times New Roman" w:cs="Times New Roman"/>
          <w:sz w:val="24"/>
          <w:szCs w:val="24"/>
        </w:rPr>
        <w:t xml:space="preserve"> Tarmo Hein</w:t>
      </w:r>
      <w:r w:rsidR="007A7EDC" w:rsidRPr="00873246">
        <w:rPr>
          <w:rFonts w:ascii="Times New Roman" w:hAnsi="Times New Roman" w:cs="Times New Roman"/>
          <w:sz w:val="24"/>
          <w:szCs w:val="24"/>
        </w:rPr>
        <w:t xml:space="preserve">, </w:t>
      </w:r>
      <w:r w:rsidR="00A129ED" w:rsidRPr="00873246">
        <w:rPr>
          <w:rFonts w:ascii="Times New Roman" w:hAnsi="Times New Roman" w:cs="Times New Roman"/>
          <w:sz w:val="24"/>
          <w:szCs w:val="24"/>
        </w:rPr>
        <w:t>taotleb</w:t>
      </w:r>
      <w:r w:rsidR="003B2186" w:rsidRPr="00873246">
        <w:rPr>
          <w:rFonts w:ascii="Times New Roman" w:hAnsi="Times New Roman" w:cs="Times New Roman"/>
          <w:sz w:val="24"/>
          <w:szCs w:val="24"/>
        </w:rPr>
        <w:t xml:space="preserve"> </w:t>
      </w:r>
      <w:r w:rsidR="00A74E90" w:rsidRPr="00873246">
        <w:rPr>
          <w:rFonts w:ascii="Times New Roman" w:hAnsi="Times New Roman" w:cs="Times New Roman"/>
          <w:sz w:val="24"/>
          <w:szCs w:val="24"/>
        </w:rPr>
        <w:t xml:space="preserve">luba </w:t>
      </w:r>
      <w:r w:rsidR="00A77612" w:rsidRPr="00873246">
        <w:rPr>
          <w:rFonts w:ascii="Times New Roman" w:hAnsi="Times New Roman" w:cs="Times New Roman"/>
          <w:sz w:val="24"/>
          <w:szCs w:val="24"/>
        </w:rPr>
        <w:t xml:space="preserve">Keila Korvpallikooli </w:t>
      </w:r>
      <w:r w:rsidR="003B2186" w:rsidRPr="00873246">
        <w:rPr>
          <w:rFonts w:ascii="Times New Roman" w:hAnsi="Times New Roman" w:cs="Times New Roman"/>
          <w:sz w:val="24"/>
          <w:szCs w:val="24"/>
        </w:rPr>
        <w:t>korvpalli meistriliiga</w:t>
      </w:r>
      <w:r w:rsidR="004D40CA" w:rsidRPr="00873246">
        <w:rPr>
          <w:rFonts w:ascii="Times New Roman" w:hAnsi="Times New Roman" w:cs="Times New Roman"/>
          <w:sz w:val="24"/>
          <w:szCs w:val="24"/>
        </w:rPr>
        <w:t xml:space="preserve"> </w:t>
      </w:r>
      <w:r w:rsidR="005904C6" w:rsidRPr="00873246">
        <w:rPr>
          <w:rFonts w:ascii="Times New Roman" w:hAnsi="Times New Roman" w:cs="Times New Roman"/>
          <w:sz w:val="24"/>
          <w:szCs w:val="24"/>
        </w:rPr>
        <w:t>kodumängude korraldamise</w:t>
      </w:r>
      <w:r w:rsidR="003B2186" w:rsidRPr="00873246">
        <w:rPr>
          <w:rFonts w:ascii="Times New Roman" w:hAnsi="Times New Roman" w:cs="Times New Roman"/>
          <w:sz w:val="24"/>
          <w:szCs w:val="24"/>
        </w:rPr>
        <w:t>ks</w:t>
      </w:r>
      <w:r w:rsidR="00441882" w:rsidRPr="00873246">
        <w:rPr>
          <w:rFonts w:ascii="Times New Roman" w:hAnsi="Times New Roman" w:cs="Times New Roman"/>
          <w:sz w:val="24"/>
          <w:szCs w:val="24"/>
        </w:rPr>
        <w:t xml:space="preserve"> </w:t>
      </w:r>
      <w:r w:rsidR="00376754" w:rsidRPr="00873246">
        <w:rPr>
          <w:rFonts w:ascii="Times New Roman" w:hAnsi="Times New Roman" w:cs="Times New Roman"/>
          <w:sz w:val="24"/>
          <w:szCs w:val="24"/>
        </w:rPr>
        <w:t>teis</w:t>
      </w:r>
      <w:r w:rsidR="00D63694" w:rsidRPr="00873246">
        <w:rPr>
          <w:rFonts w:ascii="Times New Roman" w:hAnsi="Times New Roman" w:cs="Times New Roman"/>
          <w:sz w:val="24"/>
          <w:szCs w:val="24"/>
        </w:rPr>
        <w:t>t</w:t>
      </w:r>
      <w:r w:rsidR="00376754" w:rsidRPr="00873246">
        <w:rPr>
          <w:rFonts w:ascii="Times New Roman" w:hAnsi="Times New Roman" w:cs="Times New Roman"/>
          <w:sz w:val="24"/>
          <w:szCs w:val="24"/>
        </w:rPr>
        <w:t>e spordiklubi</w:t>
      </w:r>
      <w:r w:rsidR="00D63694" w:rsidRPr="00873246">
        <w:rPr>
          <w:rFonts w:ascii="Times New Roman" w:hAnsi="Times New Roman" w:cs="Times New Roman"/>
          <w:sz w:val="24"/>
          <w:szCs w:val="24"/>
        </w:rPr>
        <w:t>de</w:t>
      </w:r>
      <w:r w:rsidR="00376754" w:rsidRPr="00873246">
        <w:rPr>
          <w:rFonts w:ascii="Times New Roman" w:hAnsi="Times New Roman" w:cs="Times New Roman"/>
          <w:sz w:val="24"/>
          <w:szCs w:val="24"/>
        </w:rPr>
        <w:t xml:space="preserve"> vastu </w:t>
      </w:r>
      <w:r w:rsidR="00441882" w:rsidRPr="00873246">
        <w:rPr>
          <w:rFonts w:ascii="Times New Roman" w:hAnsi="Times New Roman" w:cs="Times New Roman"/>
          <w:sz w:val="24"/>
          <w:szCs w:val="24"/>
        </w:rPr>
        <w:t>Keila Tervisekeskuses</w:t>
      </w:r>
      <w:r w:rsidR="00B43E5C" w:rsidRPr="00873246">
        <w:rPr>
          <w:rFonts w:ascii="Times New Roman" w:hAnsi="Times New Roman" w:cs="Times New Roman"/>
          <w:sz w:val="24"/>
          <w:szCs w:val="24"/>
        </w:rPr>
        <w:t>, Paldiski mnt 17, Keila linn.</w:t>
      </w:r>
    </w:p>
    <w:p w14:paraId="458BDBEB" w14:textId="15B7FFB4" w:rsidR="007401A4" w:rsidRPr="008377F4" w:rsidRDefault="00904619" w:rsidP="00DE567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3246">
        <w:rPr>
          <w:rFonts w:ascii="Times New Roman" w:hAnsi="Times New Roman" w:cs="Times New Roman"/>
          <w:b/>
          <w:bCs/>
          <w:sz w:val="24"/>
          <w:szCs w:val="24"/>
        </w:rPr>
        <w:t>Spordiürituste toimumise ajad</w:t>
      </w:r>
      <w:r w:rsidR="00BA7743" w:rsidRPr="0087324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F5DD6" w:rsidRPr="00873246">
        <w:rPr>
          <w:rFonts w:ascii="Times New Roman" w:hAnsi="Times New Roman" w:cs="Times New Roman"/>
          <w:b/>
          <w:bCs/>
          <w:sz w:val="24"/>
          <w:szCs w:val="24"/>
        </w:rPr>
        <w:t>nimetuse,</w:t>
      </w:r>
      <w:r w:rsidR="007401A4" w:rsidRPr="00873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6F51" w:rsidRPr="00873246">
        <w:rPr>
          <w:rFonts w:ascii="Times New Roman" w:hAnsi="Times New Roman" w:cs="Times New Roman"/>
          <w:b/>
          <w:bCs/>
          <w:sz w:val="24"/>
          <w:szCs w:val="24"/>
        </w:rPr>
        <w:t>võistkondade</w:t>
      </w:r>
      <w:r w:rsidR="007401A4" w:rsidRPr="00873246">
        <w:rPr>
          <w:rFonts w:ascii="Times New Roman" w:hAnsi="Times New Roman" w:cs="Times New Roman"/>
          <w:b/>
          <w:bCs/>
          <w:sz w:val="24"/>
          <w:szCs w:val="24"/>
        </w:rPr>
        <w:t xml:space="preserve"> nimed</w:t>
      </w:r>
      <w:r w:rsidR="00DC5C47" w:rsidRPr="00873246">
        <w:rPr>
          <w:rFonts w:ascii="Times New Roman" w:hAnsi="Times New Roman" w:cs="Times New Roman"/>
          <w:b/>
          <w:bCs/>
          <w:sz w:val="24"/>
          <w:szCs w:val="24"/>
        </w:rPr>
        <w:t xml:space="preserve">, eeldatav pealtvaatajate </w:t>
      </w:r>
      <w:r w:rsidR="00DC5C47" w:rsidRPr="008377F4">
        <w:rPr>
          <w:rFonts w:ascii="Times New Roman" w:hAnsi="Times New Roman" w:cs="Times New Roman"/>
          <w:b/>
          <w:bCs/>
          <w:sz w:val="24"/>
          <w:szCs w:val="24"/>
        </w:rPr>
        <w:t>arv (iga v</w:t>
      </w:r>
      <w:r w:rsidR="00A813D6" w:rsidRPr="008377F4">
        <w:rPr>
          <w:rFonts w:ascii="Times New Roman" w:hAnsi="Times New Roman" w:cs="Times New Roman"/>
          <w:b/>
          <w:bCs/>
          <w:sz w:val="24"/>
          <w:szCs w:val="24"/>
        </w:rPr>
        <w:t>õistkonna toetajate arv eraldi)</w:t>
      </w:r>
      <w:r w:rsidR="007401A4" w:rsidRPr="008377F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3B033E" w14:textId="7F9BDB87" w:rsidR="00174CF6" w:rsidRPr="008377F4" w:rsidRDefault="00212438" w:rsidP="00DE56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377F4">
        <w:rPr>
          <w:rFonts w:ascii="Times New Roman" w:hAnsi="Times New Roman" w:cs="Times New Roman"/>
          <w:sz w:val="24"/>
          <w:szCs w:val="24"/>
        </w:rPr>
        <w:t>20</w:t>
      </w:r>
      <w:r w:rsidR="00905035" w:rsidRPr="008377F4">
        <w:rPr>
          <w:rFonts w:ascii="Times New Roman" w:hAnsi="Times New Roman" w:cs="Times New Roman"/>
          <w:sz w:val="24"/>
          <w:szCs w:val="24"/>
        </w:rPr>
        <w:t>.</w:t>
      </w:r>
      <w:r w:rsidRPr="008377F4">
        <w:rPr>
          <w:rFonts w:ascii="Times New Roman" w:hAnsi="Times New Roman" w:cs="Times New Roman"/>
          <w:sz w:val="24"/>
          <w:szCs w:val="24"/>
        </w:rPr>
        <w:t>04</w:t>
      </w:r>
      <w:r w:rsidR="00905035" w:rsidRPr="008377F4">
        <w:rPr>
          <w:rFonts w:ascii="Times New Roman" w:hAnsi="Times New Roman" w:cs="Times New Roman"/>
          <w:sz w:val="24"/>
          <w:szCs w:val="24"/>
        </w:rPr>
        <w:t>.202</w:t>
      </w:r>
      <w:r w:rsidRPr="008377F4">
        <w:rPr>
          <w:rFonts w:ascii="Times New Roman" w:hAnsi="Times New Roman" w:cs="Times New Roman"/>
          <w:sz w:val="24"/>
          <w:szCs w:val="24"/>
        </w:rPr>
        <w:t>5</w:t>
      </w:r>
      <w:r w:rsidR="00905035" w:rsidRPr="008377F4">
        <w:rPr>
          <w:rFonts w:ascii="Times New Roman" w:hAnsi="Times New Roman" w:cs="Times New Roman"/>
          <w:sz w:val="24"/>
          <w:szCs w:val="24"/>
        </w:rPr>
        <w:t xml:space="preserve">, </w:t>
      </w:r>
      <w:r w:rsidR="00DC4B35" w:rsidRPr="008377F4">
        <w:rPr>
          <w:rFonts w:ascii="Times New Roman" w:hAnsi="Times New Roman" w:cs="Times New Roman"/>
          <w:sz w:val="24"/>
          <w:szCs w:val="24"/>
        </w:rPr>
        <w:t>18:00</w:t>
      </w:r>
      <w:r w:rsidR="00905035" w:rsidRPr="008377F4">
        <w:rPr>
          <w:rFonts w:ascii="Times New Roman" w:hAnsi="Times New Roman" w:cs="Times New Roman"/>
          <w:sz w:val="24"/>
          <w:szCs w:val="24"/>
        </w:rPr>
        <w:t xml:space="preserve"> kuni</w:t>
      </w:r>
      <w:r w:rsidR="00DC4B35" w:rsidRPr="008377F4">
        <w:rPr>
          <w:rFonts w:ascii="Times New Roman" w:hAnsi="Times New Roman" w:cs="Times New Roman"/>
          <w:sz w:val="24"/>
          <w:szCs w:val="24"/>
        </w:rPr>
        <w:t xml:space="preserve"> 20:00</w:t>
      </w:r>
      <w:r w:rsidR="004204B8" w:rsidRPr="008377F4">
        <w:rPr>
          <w:rFonts w:ascii="Times New Roman" w:hAnsi="Times New Roman" w:cs="Times New Roman"/>
          <w:sz w:val="24"/>
          <w:szCs w:val="24"/>
        </w:rPr>
        <w:t>, Eesti Korvpalli Meistriliiga</w:t>
      </w:r>
      <w:r w:rsidR="00905035" w:rsidRPr="008377F4">
        <w:rPr>
          <w:rFonts w:ascii="Times New Roman" w:hAnsi="Times New Roman" w:cs="Times New Roman"/>
          <w:sz w:val="24"/>
          <w:szCs w:val="24"/>
        </w:rPr>
        <w:t xml:space="preserve">: Keila </w:t>
      </w:r>
      <w:r w:rsidR="00486E60" w:rsidRPr="008377F4">
        <w:rPr>
          <w:rFonts w:ascii="Times New Roman" w:hAnsi="Times New Roman" w:cs="Times New Roman"/>
          <w:sz w:val="24"/>
          <w:szCs w:val="24"/>
        </w:rPr>
        <w:t xml:space="preserve">Korvpallikool </w:t>
      </w:r>
      <w:r w:rsidR="00905035" w:rsidRPr="008377F4">
        <w:rPr>
          <w:rFonts w:ascii="Times New Roman" w:hAnsi="Times New Roman" w:cs="Times New Roman"/>
          <w:sz w:val="24"/>
          <w:szCs w:val="24"/>
        </w:rPr>
        <w:t>ja</w:t>
      </w:r>
      <w:r w:rsidR="00F84D24" w:rsidRPr="008377F4">
        <w:rPr>
          <w:rFonts w:ascii="Times New Roman" w:hAnsi="Times New Roman" w:cs="Times New Roman"/>
          <w:sz w:val="24"/>
          <w:szCs w:val="24"/>
        </w:rPr>
        <w:t xml:space="preserve"> </w:t>
      </w:r>
      <w:r w:rsidR="008A53C6" w:rsidRPr="008377F4">
        <w:rPr>
          <w:rFonts w:ascii="Times New Roman" w:hAnsi="Times New Roman" w:cs="Times New Roman"/>
          <w:sz w:val="24"/>
          <w:szCs w:val="24"/>
        </w:rPr>
        <w:t>Kalev Cramo</w:t>
      </w:r>
      <w:r w:rsidR="004E6E8C">
        <w:rPr>
          <w:rFonts w:ascii="Times New Roman" w:hAnsi="Times New Roman" w:cs="Times New Roman"/>
          <w:sz w:val="24"/>
          <w:szCs w:val="24"/>
        </w:rPr>
        <w:t xml:space="preserve">, </w:t>
      </w:r>
      <w:r w:rsidR="004E6E8C" w:rsidRPr="004E6E8C">
        <w:rPr>
          <w:rFonts w:ascii="Times New Roman" w:hAnsi="Times New Roman" w:cs="Times New Roman"/>
          <w:sz w:val="24"/>
          <w:szCs w:val="24"/>
        </w:rPr>
        <w:t xml:space="preserve">pealtvaatajaid </w:t>
      </w:r>
      <w:r w:rsidR="004E6E8C" w:rsidRPr="008377F4">
        <w:rPr>
          <w:rFonts w:ascii="Times New Roman" w:hAnsi="Times New Roman" w:cs="Times New Roman"/>
          <w:sz w:val="24"/>
          <w:szCs w:val="24"/>
        </w:rPr>
        <w:t>ca 400, sh Keila Korvpallikooli toetajaid ca 390</w:t>
      </w:r>
      <w:r w:rsidR="00174CF6" w:rsidRPr="008377F4">
        <w:rPr>
          <w:rFonts w:ascii="Times New Roman" w:hAnsi="Times New Roman" w:cs="Times New Roman"/>
          <w:sz w:val="24"/>
          <w:szCs w:val="24"/>
        </w:rPr>
        <w:t xml:space="preserve"> toetajaid </w:t>
      </w:r>
      <w:r w:rsidR="004E6E8C" w:rsidRPr="008377F4">
        <w:rPr>
          <w:rFonts w:ascii="Times New Roman" w:hAnsi="Times New Roman" w:cs="Times New Roman"/>
          <w:sz w:val="24"/>
          <w:szCs w:val="24"/>
        </w:rPr>
        <w:t xml:space="preserve">ja Kalev Cramo </w:t>
      </w:r>
      <w:r w:rsidR="004C69FF" w:rsidRPr="008377F4">
        <w:rPr>
          <w:rFonts w:ascii="Times New Roman" w:hAnsi="Times New Roman" w:cs="Times New Roman"/>
          <w:sz w:val="24"/>
          <w:szCs w:val="24"/>
        </w:rPr>
        <w:t xml:space="preserve">toetajaid </w:t>
      </w:r>
      <w:r w:rsidR="00174CF6" w:rsidRPr="008377F4">
        <w:rPr>
          <w:rFonts w:ascii="Times New Roman" w:hAnsi="Times New Roman" w:cs="Times New Roman"/>
          <w:sz w:val="24"/>
          <w:szCs w:val="24"/>
        </w:rPr>
        <w:t>ca</w:t>
      </w:r>
      <w:r w:rsidR="008A53C6" w:rsidRPr="008377F4">
        <w:rPr>
          <w:rFonts w:ascii="Times New Roman" w:hAnsi="Times New Roman" w:cs="Times New Roman"/>
          <w:sz w:val="24"/>
          <w:szCs w:val="24"/>
        </w:rPr>
        <w:t xml:space="preserve"> 10</w:t>
      </w:r>
    </w:p>
    <w:p w14:paraId="59DE3AA0" w14:textId="5EF66A02" w:rsidR="00CC06FB" w:rsidRPr="008377F4" w:rsidRDefault="00815C56" w:rsidP="00DE567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377F4">
        <w:rPr>
          <w:rFonts w:ascii="Times New Roman" w:hAnsi="Times New Roman" w:cs="Times New Roman"/>
          <w:sz w:val="24"/>
          <w:szCs w:val="24"/>
        </w:rPr>
        <w:t xml:space="preserve">Vajadusel </w:t>
      </w:r>
      <w:r w:rsidR="000D7C37" w:rsidRPr="008377F4">
        <w:rPr>
          <w:rFonts w:ascii="Times New Roman" w:hAnsi="Times New Roman" w:cs="Times New Roman"/>
          <w:sz w:val="24"/>
          <w:szCs w:val="24"/>
        </w:rPr>
        <w:t>26.04.2025,</w:t>
      </w:r>
      <w:r w:rsidR="00CC06FB" w:rsidRPr="008377F4">
        <w:rPr>
          <w:rFonts w:ascii="Times New Roman" w:hAnsi="Times New Roman" w:cs="Times New Roman"/>
          <w:sz w:val="24"/>
          <w:szCs w:val="24"/>
        </w:rPr>
        <w:t xml:space="preserve"> </w:t>
      </w:r>
      <w:r w:rsidR="00CC4DE9" w:rsidRPr="008377F4">
        <w:rPr>
          <w:rFonts w:ascii="Times New Roman" w:hAnsi="Times New Roman" w:cs="Times New Roman"/>
          <w:sz w:val="24"/>
          <w:szCs w:val="24"/>
        </w:rPr>
        <w:t>18:00</w:t>
      </w:r>
      <w:r w:rsidR="00CC06FB" w:rsidRPr="008377F4">
        <w:rPr>
          <w:rFonts w:ascii="Times New Roman" w:hAnsi="Times New Roman" w:cs="Times New Roman"/>
          <w:sz w:val="24"/>
          <w:szCs w:val="24"/>
        </w:rPr>
        <w:t xml:space="preserve"> kuni </w:t>
      </w:r>
      <w:r w:rsidR="00CC4DE9" w:rsidRPr="008377F4">
        <w:rPr>
          <w:rFonts w:ascii="Times New Roman" w:hAnsi="Times New Roman" w:cs="Times New Roman"/>
          <w:sz w:val="24"/>
          <w:szCs w:val="24"/>
        </w:rPr>
        <w:t>20:00</w:t>
      </w:r>
      <w:r w:rsidR="00CC06FB" w:rsidRPr="008377F4">
        <w:rPr>
          <w:rFonts w:ascii="Times New Roman" w:hAnsi="Times New Roman" w:cs="Times New Roman"/>
          <w:sz w:val="24"/>
          <w:szCs w:val="24"/>
        </w:rPr>
        <w:t xml:space="preserve">,  </w:t>
      </w:r>
      <w:r w:rsidR="0050170B" w:rsidRPr="008377F4">
        <w:rPr>
          <w:rFonts w:ascii="Times New Roman" w:hAnsi="Times New Roman" w:cs="Times New Roman"/>
          <w:sz w:val="24"/>
          <w:szCs w:val="24"/>
        </w:rPr>
        <w:t>Eesti-Läti Korvpaliliiga</w:t>
      </w:r>
      <w:r w:rsidR="00CC06FB" w:rsidRPr="008377F4">
        <w:rPr>
          <w:rFonts w:ascii="Times New Roman" w:hAnsi="Times New Roman" w:cs="Times New Roman"/>
          <w:sz w:val="24"/>
          <w:szCs w:val="24"/>
        </w:rPr>
        <w:t xml:space="preserve">: </w:t>
      </w:r>
      <w:r w:rsidR="000D7C37" w:rsidRPr="008377F4">
        <w:rPr>
          <w:rFonts w:ascii="Times New Roman" w:hAnsi="Times New Roman" w:cs="Times New Roman"/>
          <w:sz w:val="24"/>
          <w:szCs w:val="24"/>
        </w:rPr>
        <w:t xml:space="preserve">Keila Korvpallikool ja Kalev Cramo, pealtvaatajaid ca </w:t>
      </w:r>
      <w:r w:rsidR="00B5175A" w:rsidRPr="008377F4">
        <w:rPr>
          <w:rFonts w:ascii="Times New Roman" w:hAnsi="Times New Roman" w:cs="Times New Roman"/>
          <w:sz w:val="24"/>
          <w:szCs w:val="24"/>
        </w:rPr>
        <w:t>4</w:t>
      </w:r>
      <w:r w:rsidR="000D7C37" w:rsidRPr="008377F4">
        <w:rPr>
          <w:rFonts w:ascii="Times New Roman" w:hAnsi="Times New Roman" w:cs="Times New Roman"/>
          <w:sz w:val="24"/>
          <w:szCs w:val="24"/>
        </w:rPr>
        <w:t>00, sh Keila Korvpallikooli toetajaid ca 390 toetajaid ja Kalev Cramo toetajaid ca 10</w:t>
      </w:r>
    </w:p>
    <w:p w14:paraId="4AABF730" w14:textId="359B7B71" w:rsidR="002D4DB0" w:rsidRPr="00873246" w:rsidRDefault="00F50800" w:rsidP="00DE5674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3246">
        <w:rPr>
          <w:rFonts w:ascii="Times New Roman" w:hAnsi="Times New Roman" w:cs="Times New Roman"/>
          <w:b/>
          <w:bCs/>
          <w:sz w:val="24"/>
          <w:szCs w:val="24"/>
        </w:rPr>
        <w:t xml:space="preserve">Avaliku korra ja turvalisuse eest vastutava isiku </w:t>
      </w:r>
      <w:r w:rsidR="001F2B36" w:rsidRPr="00873246">
        <w:rPr>
          <w:rFonts w:ascii="Times New Roman" w:hAnsi="Times New Roman" w:cs="Times New Roman"/>
          <w:b/>
          <w:bCs/>
          <w:sz w:val="24"/>
          <w:szCs w:val="24"/>
        </w:rPr>
        <w:t>andmed (nimi, kontaktandmed):</w:t>
      </w:r>
    </w:p>
    <w:p w14:paraId="1801C076" w14:textId="7940C837" w:rsidR="001F2B36" w:rsidRPr="00873246" w:rsidRDefault="001F1CB9" w:rsidP="00DE5674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 xml:space="preserve">Turvafirma G4S, </w:t>
      </w:r>
      <w:r w:rsidR="00A37E38" w:rsidRPr="00873246">
        <w:rPr>
          <w:rFonts w:ascii="Times New Roman" w:hAnsi="Times New Roman" w:cs="Times New Roman"/>
          <w:sz w:val="24"/>
          <w:szCs w:val="24"/>
        </w:rPr>
        <w:t>g4s@ee.g4s.com</w:t>
      </w:r>
    </w:p>
    <w:p w14:paraId="3AD9C3F4" w14:textId="451C49B3" w:rsidR="00D25AEF" w:rsidRPr="00873246" w:rsidRDefault="008C3344" w:rsidP="00DE5674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324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t>orraldajapoolsete korrapidajate arv ja nende tööülesannete kirjeldus</w:t>
      </w:r>
      <w:r w:rsidRPr="008732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3619848" w14:textId="535F90E4" w:rsidR="00A37E38" w:rsidRPr="00873246" w:rsidRDefault="00F67D8B" w:rsidP="00DE5674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</w:t>
      </w:r>
      <w:r w:rsidR="00190518" w:rsidRPr="00873246">
        <w:rPr>
          <w:rFonts w:ascii="Times New Roman" w:hAnsi="Times New Roman" w:cs="Times New Roman"/>
          <w:sz w:val="24"/>
          <w:szCs w:val="24"/>
        </w:rPr>
        <w:t xml:space="preserve"> G4S turvatöötajat. Mängu eel kontrollivad pileteid, mängu ajal viibivad saalis ja valvavad üldist korda.</w:t>
      </w:r>
    </w:p>
    <w:p w14:paraId="15F3DCA0" w14:textId="3F7C2A8F" w:rsidR="002D191C" w:rsidRPr="00873246" w:rsidRDefault="008C3344" w:rsidP="00DE5674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t>ndmed piletimüügi korraldamise kohta</w:t>
      </w:r>
      <w:r w:rsidRPr="00873246">
        <w:rPr>
          <w:rFonts w:ascii="Times New Roman" w:hAnsi="Times New Roman" w:cs="Times New Roman"/>
          <w:b/>
          <w:bCs/>
          <w:sz w:val="24"/>
          <w:szCs w:val="24"/>
        </w:rPr>
        <w:t xml:space="preserve"> (hulk, piletimüügi kohad):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D191C">
        <w:rPr>
          <w:rFonts w:ascii="Times New Roman" w:hAnsi="Times New Roman" w:cs="Times New Roman"/>
          <w:sz w:val="24"/>
          <w:szCs w:val="24"/>
        </w:rPr>
        <w:t>Piletim</w:t>
      </w:r>
      <w:r w:rsidR="00C75B5F">
        <w:rPr>
          <w:rFonts w:ascii="Times New Roman" w:hAnsi="Times New Roman" w:cs="Times New Roman"/>
          <w:sz w:val="24"/>
          <w:szCs w:val="24"/>
        </w:rPr>
        <w:t>üü</w:t>
      </w:r>
      <w:r w:rsidR="002D191C">
        <w:rPr>
          <w:rFonts w:ascii="Times New Roman" w:hAnsi="Times New Roman" w:cs="Times New Roman"/>
          <w:sz w:val="24"/>
          <w:szCs w:val="24"/>
        </w:rPr>
        <w:t>gi arvestamisel jälgitakse</w:t>
      </w:r>
      <w:r w:rsidR="00C75B5F">
        <w:rPr>
          <w:rFonts w:ascii="Times New Roman" w:hAnsi="Times New Roman" w:cs="Times New Roman"/>
          <w:sz w:val="24"/>
          <w:szCs w:val="24"/>
        </w:rPr>
        <w:t xml:space="preserve"> arvu (t</w:t>
      </w:r>
      <w:r w:rsidR="002D191C" w:rsidRPr="00873246">
        <w:rPr>
          <w:rFonts w:ascii="Times New Roman" w:hAnsi="Times New Roman" w:cs="Times New Roman"/>
          <w:sz w:val="24"/>
          <w:szCs w:val="24"/>
        </w:rPr>
        <w:t>ribüünidele on lubatud maksimaalselt 669 + 2 inva kohta</w:t>
      </w:r>
      <w:r w:rsidR="00C75B5F">
        <w:rPr>
          <w:rFonts w:ascii="Times New Roman" w:hAnsi="Times New Roman" w:cs="Times New Roman"/>
          <w:sz w:val="24"/>
          <w:szCs w:val="24"/>
        </w:rPr>
        <w:t>).</w:t>
      </w:r>
    </w:p>
    <w:p w14:paraId="404FFFF7" w14:textId="4763A9A3" w:rsidR="000E1816" w:rsidRPr="00873246" w:rsidRDefault="000E1816" w:rsidP="00DE5674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 xml:space="preserve">Piletimüüki korraldab Piletitasku läbi interneti ja kohapeal enne mängu läbi oma mobiilse terminali. </w:t>
      </w:r>
    </w:p>
    <w:p w14:paraId="440FCED6" w14:textId="3AC139A0" w:rsidR="00D25AEF" w:rsidRPr="00873246" w:rsidRDefault="005070A5" w:rsidP="00DE5674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t>ndmed osalevate võistkondade toetajate üksteisest eraldamise korraldamise kohta</w:t>
      </w:r>
      <w:r w:rsidRPr="008732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5073E" w:rsidRPr="00873246">
        <w:rPr>
          <w:rFonts w:ascii="Times New Roman" w:hAnsi="Times New Roman" w:cs="Times New Roman"/>
          <w:sz w:val="24"/>
          <w:szCs w:val="24"/>
        </w:rPr>
        <w:t>Juhul kui on eeldada kahe suurema fännirühmituse olemasolu, paigutatakse külalismeeskonna fännid eraldi sektorisse ja turvatöötaja valve alla</w:t>
      </w:r>
      <w:r w:rsidR="00FC3663">
        <w:rPr>
          <w:rFonts w:ascii="Times New Roman" w:hAnsi="Times New Roman" w:cs="Times New Roman"/>
          <w:sz w:val="24"/>
          <w:szCs w:val="24"/>
        </w:rPr>
        <w:t>.</w:t>
      </w:r>
    </w:p>
    <w:p w14:paraId="1C0F5CDF" w14:textId="461F2BAB" w:rsidR="00A66FE3" w:rsidRPr="00873246" w:rsidRDefault="005070A5" w:rsidP="00DE5674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3246">
        <w:rPr>
          <w:rFonts w:ascii="Times New Roman" w:hAnsi="Times New Roman" w:cs="Times New Roman"/>
          <w:b/>
          <w:bCs/>
          <w:sz w:val="24"/>
          <w:szCs w:val="24"/>
        </w:rPr>
        <w:t xml:space="preserve">Andmed 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t>alkohoolse joogi jaemüü</w:t>
      </w:r>
      <w:r w:rsidRPr="00873246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732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t>korralduse kohta</w:t>
      </w:r>
    </w:p>
    <w:p w14:paraId="56C36B3C" w14:textId="27927458" w:rsidR="00735C3D" w:rsidRDefault="00735C3D" w:rsidP="00DE5674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735C3D">
        <w:rPr>
          <w:rFonts w:ascii="Times New Roman" w:hAnsi="Times New Roman" w:cs="Times New Roman"/>
          <w:sz w:val="24"/>
          <w:szCs w:val="24"/>
        </w:rPr>
        <w:t>Ürituse ajal toimub alkohoolse joogi jaemüük etanoolisisaldusega kuni 6,0 mahuprotsenti tingimusel</w:t>
      </w:r>
      <w:r w:rsidR="00D46CE1" w:rsidRPr="00873246">
        <w:rPr>
          <w:rFonts w:ascii="Times New Roman" w:hAnsi="Times New Roman" w:cs="Times New Roman"/>
          <w:sz w:val="24"/>
          <w:szCs w:val="24"/>
        </w:rPr>
        <w:t xml:space="preserve">, </w:t>
      </w:r>
      <w:r w:rsidRPr="00735C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3246">
        <w:rPr>
          <w:rFonts w:ascii="Times New Roman" w:hAnsi="Times New Roman" w:cs="Times New Roman"/>
          <w:sz w:val="24"/>
          <w:szCs w:val="24"/>
        </w:rPr>
        <w:t>et täidetud on alkohoolse joogi jaemüügi korraldamiseks õigusaktides sätestatud nõuded</w:t>
      </w:r>
      <w:r w:rsidR="00D46CE1" w:rsidRPr="00873246">
        <w:rPr>
          <w:rFonts w:ascii="Times New Roman" w:hAnsi="Times New Roman" w:cs="Times New Roman"/>
          <w:sz w:val="24"/>
          <w:szCs w:val="24"/>
        </w:rPr>
        <w:t>.</w:t>
      </w:r>
      <w:r w:rsidR="005E40BE" w:rsidRPr="008732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1FC596" w14:textId="1989E5F0" w:rsidR="00FC267F" w:rsidRPr="00873246" w:rsidRDefault="00FC267F" w:rsidP="00DE5674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324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t>ndmed sõidukite parkimise korralduse kohta</w:t>
      </w:r>
      <w:r w:rsidRPr="0087324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28FA2F" w14:textId="4493EA91" w:rsidR="00D25AEF" w:rsidRPr="00873246" w:rsidRDefault="00350687" w:rsidP="00DE5674">
      <w:pPr>
        <w:spacing w:line="278" w:lineRule="auto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lastRenderedPageBreak/>
        <w:t>Parkimine toimub Keila Tervisekeskuse parklas ja lähiümbruse avalikes parklates</w:t>
      </w:r>
    </w:p>
    <w:p w14:paraId="519D11D0" w14:textId="33DBD324" w:rsidR="008302FF" w:rsidRPr="00873246" w:rsidRDefault="005C34F1" w:rsidP="00DE5674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3246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8302FF" w:rsidRPr="00873246">
        <w:rPr>
          <w:rFonts w:ascii="Times New Roman" w:hAnsi="Times New Roman" w:cs="Times New Roman"/>
          <w:b/>
          <w:bCs/>
          <w:sz w:val="24"/>
          <w:szCs w:val="24"/>
        </w:rPr>
        <w:t xml:space="preserve">orraldaja hinnang võistluse ajal esineda võivate turvariskide kohta. </w:t>
      </w:r>
    </w:p>
    <w:p w14:paraId="59124080" w14:textId="5C551338" w:rsidR="008302FF" w:rsidRPr="00873246" w:rsidRDefault="0011618D" w:rsidP="00DE5674">
      <w:pPr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>Fännide vahelised konfliktid, kuid Eestis on need pigem haruldased.</w:t>
      </w:r>
    </w:p>
    <w:p w14:paraId="7F30C1E7" w14:textId="77777777" w:rsidR="0011618D" w:rsidRPr="00873246" w:rsidRDefault="0011618D" w:rsidP="00DE5674">
      <w:pPr>
        <w:rPr>
          <w:rFonts w:ascii="Times New Roman" w:hAnsi="Times New Roman" w:cs="Times New Roman"/>
          <w:sz w:val="24"/>
          <w:szCs w:val="24"/>
        </w:rPr>
      </w:pPr>
    </w:p>
    <w:p w14:paraId="5C635949" w14:textId="77777777" w:rsidR="0011618D" w:rsidRPr="00873246" w:rsidRDefault="0011618D" w:rsidP="00DE5674">
      <w:pPr>
        <w:ind w:left="360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>/allkirjastatud digitaalselt/</w:t>
      </w:r>
    </w:p>
    <w:p w14:paraId="08CBCD56" w14:textId="77777777" w:rsidR="0011618D" w:rsidRPr="00873246" w:rsidRDefault="0011618D" w:rsidP="00DE567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F818D0" w14:textId="2F785E02" w:rsidR="0011618D" w:rsidRPr="00873246" w:rsidRDefault="0011618D" w:rsidP="00DE5674">
      <w:pPr>
        <w:ind w:left="360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>Lugupidamisega</w:t>
      </w:r>
    </w:p>
    <w:p w14:paraId="23E8D137" w14:textId="27660E6C" w:rsidR="0011618D" w:rsidRPr="00873246" w:rsidRDefault="0011618D" w:rsidP="00DE5674">
      <w:pPr>
        <w:ind w:left="360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>Tarmo Hein</w:t>
      </w:r>
    </w:p>
    <w:p w14:paraId="7A806F11" w14:textId="61C5747A" w:rsidR="0011618D" w:rsidRPr="00873246" w:rsidRDefault="0011618D" w:rsidP="00DE5674">
      <w:pPr>
        <w:ind w:left="360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>MTÜ Keila Korvpallikool</w:t>
      </w:r>
    </w:p>
    <w:p w14:paraId="2CA9F297" w14:textId="0F40ED26" w:rsidR="0011618D" w:rsidRPr="00873246" w:rsidRDefault="0011618D" w:rsidP="00DE5674">
      <w:pPr>
        <w:ind w:left="360"/>
        <w:rPr>
          <w:rFonts w:ascii="Times New Roman" w:hAnsi="Times New Roman" w:cs="Times New Roman"/>
          <w:sz w:val="24"/>
          <w:szCs w:val="24"/>
        </w:rPr>
      </w:pPr>
      <w:r w:rsidRPr="00873246">
        <w:rPr>
          <w:rFonts w:ascii="Times New Roman" w:hAnsi="Times New Roman" w:cs="Times New Roman"/>
          <w:sz w:val="24"/>
          <w:szCs w:val="24"/>
        </w:rPr>
        <w:t>Juhatuse liige</w:t>
      </w:r>
    </w:p>
    <w:p w14:paraId="2F4E47E1" w14:textId="77777777" w:rsidR="00F67AA5" w:rsidRPr="00873246" w:rsidRDefault="00F67AA5" w:rsidP="00DE5674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14138C3" w14:textId="5C1A5BB8" w:rsidR="00F5483E" w:rsidRPr="00873246" w:rsidRDefault="00F5483E" w:rsidP="00DE5674">
      <w:pPr>
        <w:rPr>
          <w:rFonts w:ascii="Times New Roman" w:hAnsi="Times New Roman" w:cs="Times New Roman"/>
          <w:sz w:val="24"/>
          <w:szCs w:val="24"/>
        </w:rPr>
      </w:pPr>
    </w:p>
    <w:sectPr w:rsidR="00F5483E" w:rsidRPr="00873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B52A0"/>
    <w:multiLevelType w:val="multilevel"/>
    <w:tmpl w:val="2F58C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55DB0"/>
    <w:multiLevelType w:val="hybridMultilevel"/>
    <w:tmpl w:val="FB66FA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864E1"/>
    <w:multiLevelType w:val="hybridMultilevel"/>
    <w:tmpl w:val="461883CA"/>
    <w:lvl w:ilvl="0" w:tplc="042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D1952"/>
    <w:multiLevelType w:val="hybridMultilevel"/>
    <w:tmpl w:val="09A8D26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2064C"/>
    <w:multiLevelType w:val="multilevel"/>
    <w:tmpl w:val="9AEA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676FC"/>
    <w:multiLevelType w:val="hybridMultilevel"/>
    <w:tmpl w:val="FEBAAE1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A4A16"/>
    <w:multiLevelType w:val="multilevel"/>
    <w:tmpl w:val="F8B00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2B25C3"/>
    <w:multiLevelType w:val="multilevel"/>
    <w:tmpl w:val="E6947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96B98"/>
    <w:multiLevelType w:val="hybridMultilevel"/>
    <w:tmpl w:val="727A1B38"/>
    <w:lvl w:ilvl="0" w:tplc="042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437CE"/>
    <w:multiLevelType w:val="multilevel"/>
    <w:tmpl w:val="23003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2B1D92"/>
    <w:multiLevelType w:val="hybridMultilevel"/>
    <w:tmpl w:val="5C14D5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708240">
    <w:abstractNumId w:val="10"/>
  </w:num>
  <w:num w:numId="2" w16cid:durableId="1497645521">
    <w:abstractNumId w:val="8"/>
  </w:num>
  <w:num w:numId="3" w16cid:durableId="291178747">
    <w:abstractNumId w:val="2"/>
  </w:num>
  <w:num w:numId="4" w16cid:durableId="1384283641">
    <w:abstractNumId w:val="1"/>
  </w:num>
  <w:num w:numId="5" w16cid:durableId="495609555">
    <w:abstractNumId w:val="5"/>
  </w:num>
  <w:num w:numId="6" w16cid:durableId="680007073">
    <w:abstractNumId w:val="7"/>
  </w:num>
  <w:num w:numId="7" w16cid:durableId="696277790">
    <w:abstractNumId w:val="6"/>
  </w:num>
  <w:num w:numId="8" w16cid:durableId="2102944039">
    <w:abstractNumId w:val="9"/>
  </w:num>
  <w:num w:numId="9" w16cid:durableId="1879775447">
    <w:abstractNumId w:val="0"/>
  </w:num>
  <w:num w:numId="10" w16cid:durableId="726805561">
    <w:abstractNumId w:val="4"/>
  </w:num>
  <w:num w:numId="11" w16cid:durableId="1635678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9C"/>
    <w:rsid w:val="000064CC"/>
    <w:rsid w:val="00013A97"/>
    <w:rsid w:val="000372E6"/>
    <w:rsid w:val="00051FFB"/>
    <w:rsid w:val="00052D9D"/>
    <w:rsid w:val="000530F7"/>
    <w:rsid w:val="0006526E"/>
    <w:rsid w:val="00076E07"/>
    <w:rsid w:val="00083834"/>
    <w:rsid w:val="00095624"/>
    <w:rsid w:val="000A1718"/>
    <w:rsid w:val="000D1C83"/>
    <w:rsid w:val="000D7C37"/>
    <w:rsid w:val="000E1816"/>
    <w:rsid w:val="000E540C"/>
    <w:rsid w:val="000F7CDE"/>
    <w:rsid w:val="00113D7B"/>
    <w:rsid w:val="0011618D"/>
    <w:rsid w:val="001600DD"/>
    <w:rsid w:val="00162CF1"/>
    <w:rsid w:val="00166620"/>
    <w:rsid w:val="00174CF6"/>
    <w:rsid w:val="001776BE"/>
    <w:rsid w:val="00190518"/>
    <w:rsid w:val="001A0788"/>
    <w:rsid w:val="001B0E47"/>
    <w:rsid w:val="001B1A10"/>
    <w:rsid w:val="001C1B66"/>
    <w:rsid w:val="001F1CB9"/>
    <w:rsid w:val="001F2B36"/>
    <w:rsid w:val="001F5F27"/>
    <w:rsid w:val="00203BE2"/>
    <w:rsid w:val="00205276"/>
    <w:rsid w:val="002066C8"/>
    <w:rsid w:val="00212438"/>
    <w:rsid w:val="00245792"/>
    <w:rsid w:val="00277BCB"/>
    <w:rsid w:val="002802CF"/>
    <w:rsid w:val="002903B6"/>
    <w:rsid w:val="002A3C21"/>
    <w:rsid w:val="002A7146"/>
    <w:rsid w:val="002D191C"/>
    <w:rsid w:val="002D462B"/>
    <w:rsid w:val="002D4DB0"/>
    <w:rsid w:val="002E2FF8"/>
    <w:rsid w:val="002F21E6"/>
    <w:rsid w:val="00332DEB"/>
    <w:rsid w:val="00350687"/>
    <w:rsid w:val="00376754"/>
    <w:rsid w:val="003778AF"/>
    <w:rsid w:val="00382C88"/>
    <w:rsid w:val="00392F83"/>
    <w:rsid w:val="003A246A"/>
    <w:rsid w:val="003B2186"/>
    <w:rsid w:val="003D37A8"/>
    <w:rsid w:val="003D5492"/>
    <w:rsid w:val="003E2E51"/>
    <w:rsid w:val="00402E0A"/>
    <w:rsid w:val="00406EA9"/>
    <w:rsid w:val="00415ECF"/>
    <w:rsid w:val="004204B8"/>
    <w:rsid w:val="00435773"/>
    <w:rsid w:val="00441882"/>
    <w:rsid w:val="00452FE8"/>
    <w:rsid w:val="004619B8"/>
    <w:rsid w:val="00486E60"/>
    <w:rsid w:val="00490811"/>
    <w:rsid w:val="0049083A"/>
    <w:rsid w:val="0049331A"/>
    <w:rsid w:val="00496F51"/>
    <w:rsid w:val="004B46EB"/>
    <w:rsid w:val="004C69FF"/>
    <w:rsid w:val="004D40CA"/>
    <w:rsid w:val="004E1C9D"/>
    <w:rsid w:val="004E3FEE"/>
    <w:rsid w:val="004E6E8C"/>
    <w:rsid w:val="0050170B"/>
    <w:rsid w:val="005070A5"/>
    <w:rsid w:val="00543229"/>
    <w:rsid w:val="00556D73"/>
    <w:rsid w:val="00573833"/>
    <w:rsid w:val="005904C6"/>
    <w:rsid w:val="005C34F1"/>
    <w:rsid w:val="005E40BE"/>
    <w:rsid w:val="006008FA"/>
    <w:rsid w:val="00620989"/>
    <w:rsid w:val="0065073E"/>
    <w:rsid w:val="0069548A"/>
    <w:rsid w:val="006959FB"/>
    <w:rsid w:val="006B4CED"/>
    <w:rsid w:val="006F221A"/>
    <w:rsid w:val="00701E36"/>
    <w:rsid w:val="00714189"/>
    <w:rsid w:val="00734B5F"/>
    <w:rsid w:val="00735C3D"/>
    <w:rsid w:val="007361F8"/>
    <w:rsid w:val="007401A4"/>
    <w:rsid w:val="007767CA"/>
    <w:rsid w:val="007A7EDC"/>
    <w:rsid w:val="007D0B68"/>
    <w:rsid w:val="007D7E06"/>
    <w:rsid w:val="00813F3B"/>
    <w:rsid w:val="00815C56"/>
    <w:rsid w:val="00817AA5"/>
    <w:rsid w:val="008302FF"/>
    <w:rsid w:val="008377F4"/>
    <w:rsid w:val="00853F5C"/>
    <w:rsid w:val="00873246"/>
    <w:rsid w:val="0089754E"/>
    <w:rsid w:val="008A53C6"/>
    <w:rsid w:val="008C1284"/>
    <w:rsid w:val="008C3344"/>
    <w:rsid w:val="008F6358"/>
    <w:rsid w:val="00904619"/>
    <w:rsid w:val="00905035"/>
    <w:rsid w:val="00932CAF"/>
    <w:rsid w:val="00943322"/>
    <w:rsid w:val="00984232"/>
    <w:rsid w:val="00985D1F"/>
    <w:rsid w:val="009B7794"/>
    <w:rsid w:val="009C110F"/>
    <w:rsid w:val="009E2338"/>
    <w:rsid w:val="00A014A4"/>
    <w:rsid w:val="00A129ED"/>
    <w:rsid w:val="00A33319"/>
    <w:rsid w:val="00A37E38"/>
    <w:rsid w:val="00A66FE3"/>
    <w:rsid w:val="00A73DFC"/>
    <w:rsid w:val="00A74E90"/>
    <w:rsid w:val="00A7723E"/>
    <w:rsid w:val="00A77612"/>
    <w:rsid w:val="00A813D6"/>
    <w:rsid w:val="00AA0738"/>
    <w:rsid w:val="00AA0F38"/>
    <w:rsid w:val="00AB585E"/>
    <w:rsid w:val="00AD4F12"/>
    <w:rsid w:val="00AF0497"/>
    <w:rsid w:val="00B04C9C"/>
    <w:rsid w:val="00B05CBE"/>
    <w:rsid w:val="00B34F66"/>
    <w:rsid w:val="00B43E5C"/>
    <w:rsid w:val="00B5175A"/>
    <w:rsid w:val="00B65D55"/>
    <w:rsid w:val="00B6720F"/>
    <w:rsid w:val="00B76F27"/>
    <w:rsid w:val="00BA7743"/>
    <w:rsid w:val="00BD5973"/>
    <w:rsid w:val="00BE2E07"/>
    <w:rsid w:val="00C051D6"/>
    <w:rsid w:val="00C06B53"/>
    <w:rsid w:val="00C16000"/>
    <w:rsid w:val="00C403FE"/>
    <w:rsid w:val="00C75B5F"/>
    <w:rsid w:val="00C976D4"/>
    <w:rsid w:val="00CB00EE"/>
    <w:rsid w:val="00CB38EE"/>
    <w:rsid w:val="00CB61FA"/>
    <w:rsid w:val="00CC06FB"/>
    <w:rsid w:val="00CC4DE9"/>
    <w:rsid w:val="00CC7F54"/>
    <w:rsid w:val="00CF0623"/>
    <w:rsid w:val="00CF5DD6"/>
    <w:rsid w:val="00D02216"/>
    <w:rsid w:val="00D07D12"/>
    <w:rsid w:val="00D14C63"/>
    <w:rsid w:val="00D25AEF"/>
    <w:rsid w:val="00D46CE1"/>
    <w:rsid w:val="00D5762D"/>
    <w:rsid w:val="00D63694"/>
    <w:rsid w:val="00D80B69"/>
    <w:rsid w:val="00DA1F5C"/>
    <w:rsid w:val="00DC34CF"/>
    <w:rsid w:val="00DC4B35"/>
    <w:rsid w:val="00DC5C47"/>
    <w:rsid w:val="00DC5F74"/>
    <w:rsid w:val="00DE5674"/>
    <w:rsid w:val="00E035B3"/>
    <w:rsid w:val="00E1773F"/>
    <w:rsid w:val="00E223BA"/>
    <w:rsid w:val="00E649A4"/>
    <w:rsid w:val="00E87933"/>
    <w:rsid w:val="00EA0FF3"/>
    <w:rsid w:val="00EE6698"/>
    <w:rsid w:val="00F13139"/>
    <w:rsid w:val="00F248BA"/>
    <w:rsid w:val="00F327EF"/>
    <w:rsid w:val="00F50800"/>
    <w:rsid w:val="00F5483E"/>
    <w:rsid w:val="00F609D1"/>
    <w:rsid w:val="00F67AA5"/>
    <w:rsid w:val="00F67D8B"/>
    <w:rsid w:val="00F72A2B"/>
    <w:rsid w:val="00F75A9A"/>
    <w:rsid w:val="00F77752"/>
    <w:rsid w:val="00F77D31"/>
    <w:rsid w:val="00F84D24"/>
    <w:rsid w:val="00FA1341"/>
    <w:rsid w:val="00FC267F"/>
    <w:rsid w:val="00FC3663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6C6D5"/>
  <w15:chartTrackingRefBased/>
  <w15:docId w15:val="{74961B1D-0089-4134-A55F-573803300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C9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A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7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4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3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6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8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3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9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7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2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.arrak@keila.ee" TargetMode="External"/><Relationship Id="rId5" Type="http://schemas.openxmlformats.org/officeDocument/2006/relationships/hyperlink" Target="mailto:klv@keila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344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Lepiksaar</dc:creator>
  <cp:keywords/>
  <dc:description/>
  <cp:lastModifiedBy>Kairit Hein</cp:lastModifiedBy>
  <cp:revision>14</cp:revision>
  <dcterms:created xsi:type="dcterms:W3CDTF">2025-03-31T06:54:00Z</dcterms:created>
  <dcterms:modified xsi:type="dcterms:W3CDTF">2025-03-31T20:04:00Z</dcterms:modified>
</cp:coreProperties>
</file>